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A77B3E">
      <w:p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drawing>
          <wp:inline>
            <wp:extent cx="5943600" cy="8173324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1F2" w:rsidRPr="008351F2" w:rsidP="008F5809">
      <w:pPr>
        <w:spacing w:after="0" w:line="276" w:lineRule="auto"/>
        <w:rPr>
          <w:rFonts w:ascii="Times New Roman" w:eastAsia="Calibri" w:hAnsi="Times New Roman" w:cs="Times New Roman"/>
          <w:b/>
          <w:noProof/>
          <w:sz w:val="28"/>
        </w:rPr>
      </w:pPr>
    </w:p>
    <w:p w:rsidR="008351F2" w:rsidP="008F5809">
      <w:pPr>
        <w:spacing w:after="0" w:line="276" w:lineRule="auto"/>
        <w:rPr>
          <w:rFonts w:ascii="Times New Roman" w:eastAsia="Calibri" w:hAnsi="Times New Roman" w:cs="Times New Roman"/>
          <w:b/>
          <w:noProof/>
          <w:sz w:val="28"/>
        </w:rPr>
      </w:pPr>
    </w:p>
    <w:p w:rsidR="008F5809" w:rsidRPr="008351F2" w:rsidP="008F5809">
      <w:pPr>
        <w:spacing w:after="0" w:line="276" w:lineRule="auto"/>
        <w:rPr>
          <w:rFonts w:ascii="Times New Roman" w:eastAsia="Calibri" w:hAnsi="Times New Roman" w:cs="Times New Roman"/>
          <w:b/>
          <w:noProof/>
          <w:sz w:val="28"/>
        </w:rPr>
      </w:pPr>
    </w:p>
    <w:p w:rsidR="008351F2" w:rsidRPr="008351F2" w:rsidP="008351F2">
      <w:pPr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tbl>
      <w:tblPr>
        <w:tblStyle w:val="1"/>
        <w:tblW w:w="15026" w:type="dxa"/>
        <w:tblInd w:w="562" w:type="dxa"/>
        <w:tblLayout w:type="fixed"/>
        <w:tblLook w:val="04A0"/>
      </w:tblPr>
      <w:tblGrid>
        <w:gridCol w:w="1134"/>
        <w:gridCol w:w="3119"/>
        <w:gridCol w:w="3402"/>
        <w:gridCol w:w="3544"/>
        <w:gridCol w:w="3827"/>
      </w:tblGrid>
      <w:tr w:rsidTr="006B36C5">
        <w:tblPrEx>
          <w:tblW w:w="15026" w:type="dxa"/>
          <w:tblInd w:w="562" w:type="dxa"/>
          <w:tblLayout w:type="fixed"/>
          <w:tblLook w:val="04A0"/>
        </w:tblPrEx>
        <w:tc>
          <w:tcPr>
            <w:tcW w:w="1134" w:type="dxa"/>
            <w:tcBorders>
              <w:top w:val="single" w:sz="4" w:space="0" w:color="auto"/>
            </w:tcBorders>
          </w:tcPr>
          <w:p w:rsidR="008351F2" w:rsidRPr="008351F2" w:rsidP="00242E6A">
            <w:pPr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Дни недели</w:t>
            </w:r>
          </w:p>
        </w:tc>
        <w:tc>
          <w:tcPr>
            <w:tcW w:w="3119" w:type="dxa"/>
          </w:tcPr>
          <w:p w:rsidR="008351F2" w:rsidRPr="008351F2" w:rsidP="002D2B0D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группа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раннего возраста «Бабочки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М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ладшая  группа</w:t>
            </w:r>
          </w:p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«Солнышко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544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М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ладшая  группа</w:t>
            </w:r>
          </w:p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«Ромашки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  группа</w:t>
            </w:r>
          </w:p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«Мишутки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</w:tr>
      <w:tr w:rsidTr="006B36C5">
        <w:tblPrEx>
          <w:tblW w:w="15026" w:type="dxa"/>
          <w:tblInd w:w="562" w:type="dxa"/>
          <w:tblLayout w:type="fixed"/>
          <w:tblLook w:val="04A0"/>
        </w:tblPrEx>
        <w:trPr>
          <w:cantSplit/>
          <w:trHeight w:val="2042"/>
        </w:trPr>
        <w:tc>
          <w:tcPr>
            <w:tcW w:w="1134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3119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ФЦКМ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F07D5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(Ознакомление с окружающим миром)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Х/эстетическое развитие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 (Л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епка/аппликация)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2.Физическое развитие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44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Познавательное развитие </w:t>
            </w:r>
          </w:p>
          <w:p w:rsidR="00FF62CD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(Ознакомление с окружающим миром)</w:t>
            </w:r>
          </w:p>
          <w:p w:rsidR="00412218" w:rsidRPr="008351F2" w:rsidP="00412218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(Л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епка/аппликация)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</w:t>
            </w:r>
            <w:r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культура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(ФЦКМ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56263C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Художе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ственно-эстетическое развитие (Р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исование)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   </w:t>
            </w:r>
          </w:p>
          <w:p w:rsidR="0056263C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10:15-10:35</w:t>
            </w:r>
          </w:p>
        </w:tc>
      </w:tr>
      <w:tr w:rsidTr="006B36C5">
        <w:tblPrEx>
          <w:tblW w:w="15026" w:type="dxa"/>
          <w:tblInd w:w="562" w:type="dxa"/>
          <w:tblLayout w:type="fixed"/>
          <w:tblLook w:val="04A0"/>
        </w:tblPrEx>
        <w:trPr>
          <w:cantSplit/>
          <w:trHeight w:val="2537"/>
        </w:trPr>
        <w:tc>
          <w:tcPr>
            <w:tcW w:w="1134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3119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</w:t>
            </w:r>
            <w:r w:rsidRPr="00F51861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="00F5186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Х/ эстетическое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bCs/>
                <w:i/>
                <w:noProof/>
                <w:sz w:val="24"/>
                <w:szCs w:val="24"/>
              </w:rPr>
              <w:t xml:space="preserve">. </w:t>
            </w:r>
            <w:r w:rsidRPr="006B36C5"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Лепка</w:t>
            </w:r>
            <w:r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8351F2" w:rsidRPr="008351F2" w:rsidP="006B36C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.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8351F2" w:rsidRPr="006B36C5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</w:tc>
        <w:tc>
          <w:tcPr>
            <w:tcW w:w="3402" w:type="dxa"/>
          </w:tcPr>
          <w:p w:rsidR="008351F2" w:rsidRPr="006B36C5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</w:t>
            </w:r>
            <w:r w:rsidR="006B36C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 w:rsid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 w:rsid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F07D55" w:rsidRPr="008351F2" w:rsidP="00F07D55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F07D55" w:rsidRPr="008351F2" w:rsidP="00F07D55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 культура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544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6B36C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развитие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 w:rsidR="00FF62C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 культура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</w:t>
            </w:r>
            <w:r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Pr="0056263C"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ФЭМП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развитие </w:t>
            </w:r>
          </w:p>
          <w:p w:rsidR="0056263C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56263C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7A1A46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09:30-09:50</w:t>
            </w:r>
          </w:p>
        </w:tc>
      </w:tr>
      <w:tr w:rsidTr="006B36C5">
        <w:tblPrEx>
          <w:tblW w:w="15026" w:type="dxa"/>
          <w:tblInd w:w="562" w:type="dxa"/>
          <w:tblLayout w:type="fixed"/>
          <w:tblLook w:val="04A0"/>
        </w:tblPrEx>
        <w:trPr>
          <w:cantSplit/>
          <w:trHeight w:val="1134"/>
        </w:trPr>
        <w:tc>
          <w:tcPr>
            <w:tcW w:w="1134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3119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азвитие  речи</w:t>
            </w:r>
            <w:r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развитие.  </w:t>
            </w:r>
            <w:r w:rsidRP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09.20-09.30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развитие.    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 речи</w:t>
            </w:r>
            <w:r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F07D55" w:rsidRPr="008351F2" w:rsidP="00F07D55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</w:t>
            </w:r>
            <w:r w:rsidR="006B36C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-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эстетическое развитие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</w:t>
            </w:r>
          </w:p>
          <w:p w:rsidR="008351F2" w:rsidRPr="008351F2" w:rsidP="00F07D5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544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</w:t>
            </w:r>
            <w:r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 w:rsidR="00FF62CD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Художественно-эстетическое  развитие</w:t>
            </w:r>
            <w:r w:rsidRPr="008351F2"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 w:rsidR="00FF62CD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56263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 w:rsidRPr="008351F2" w:rsidR="00FF62C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7A1A46" w:rsidP="007A1A4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 Речевое  развитие 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</w:t>
            </w:r>
            <w:r w:rsidRPr="0056263C"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7A1A46" w:rsidP="007A1A4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Лепка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7A1A46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56263C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  </w:t>
            </w:r>
            <w:r w:rsidRP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</w:t>
            </w: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8351F2" w:rsidRPr="007A1A46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</w:t>
            </w:r>
          </w:p>
        </w:tc>
      </w:tr>
      <w:tr w:rsidTr="006B36C5">
        <w:tblPrEx>
          <w:tblW w:w="15026" w:type="dxa"/>
          <w:tblInd w:w="562" w:type="dxa"/>
          <w:tblLayout w:type="fixed"/>
          <w:tblLook w:val="04A0"/>
        </w:tblPrEx>
        <w:trPr>
          <w:cantSplit/>
          <w:trHeight w:val="1134"/>
        </w:trPr>
        <w:tc>
          <w:tcPr>
            <w:tcW w:w="1134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Четверг</w:t>
            </w:r>
          </w:p>
        </w:tc>
        <w:tc>
          <w:tcPr>
            <w:tcW w:w="3119" w:type="dxa"/>
          </w:tcPr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</w:t>
            </w:r>
            <w:r w:rsidR="006B36C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1.Речевое развитие.</w:t>
            </w:r>
          </w:p>
          <w:p w:rsidR="00F51861" w:rsidRPr="008351F2" w:rsidP="00F51861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 w:rsidRP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 речи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Музыка</w:t>
            </w:r>
            <w:r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544" w:type="dxa"/>
          </w:tcPr>
          <w:p w:rsidR="00D11B94" w:rsidRPr="008351F2" w:rsidP="00D11B94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Речевое развитие</w:t>
            </w:r>
          </w:p>
          <w:p w:rsidR="00412218" w:rsidRPr="008351F2" w:rsidP="00412218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56263C" w:rsidP="00D11B94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D11B94" w:rsidRPr="008351F2" w:rsidP="00D11B94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</w:p>
          <w:p w:rsidR="00D11B94" w:rsidP="00D11B9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</w:t>
            </w:r>
            <w:r w:rsidRPr="008351F2" w:rsid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</w:p>
          <w:p w:rsidR="008351F2" w:rsidRPr="008351F2" w:rsidP="00D11B94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56263C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="0041221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</w:t>
            </w:r>
            <w:r w:rsidRP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ппликация)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</w:t>
            </w:r>
            <w:r w:rsidRPr="008351F2" w:rsid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Физическое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развитие</w:t>
            </w: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 культура            </w:t>
            </w:r>
          </w:p>
          <w:p w:rsidR="008351F2" w:rsidRPr="008351F2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на  воздухе)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09:30-09:50</w:t>
            </w:r>
          </w:p>
          <w:p w:rsidR="008351F2" w:rsidRPr="008351F2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Tr="006B36C5">
        <w:tblPrEx>
          <w:tblW w:w="15026" w:type="dxa"/>
          <w:tblInd w:w="562" w:type="dxa"/>
          <w:tblLayout w:type="fixed"/>
          <w:tblLook w:val="04A0"/>
        </w:tblPrEx>
        <w:trPr>
          <w:cantSplit/>
          <w:trHeight w:val="1134"/>
        </w:trPr>
        <w:tc>
          <w:tcPr>
            <w:tcW w:w="1134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3119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1.Художественно-эстетическое развитие.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Конструирование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 Физическое развитие</w:t>
            </w:r>
            <w:r w:rsidRPr="008351F2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>.</w:t>
            </w:r>
            <w:r w:rsidR="006B36C5">
              <w:rPr>
                <w:rFonts w:ascii="Times New Roman" w:eastAsia="Calibri" w:hAnsi="Times New Roman" w:cs="Times New Roman"/>
                <w:b/>
                <w:i/>
                <w:noProof/>
                <w:sz w:val="24"/>
                <w:szCs w:val="24"/>
              </w:rPr>
              <w:t xml:space="preserve"> </w:t>
            </w:r>
            <w:r w:rsidRPr="006B36C5"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="006B36C5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Физическая культура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на воздухе)</w:t>
            </w:r>
          </w:p>
          <w:p w:rsidR="006B36C5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09:20-09:30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402" w:type="dxa"/>
          </w:tcPr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6B36C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развитие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 w:rsidR="006B36C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2.Физическое развитие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(Физическая  культура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)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09:25-09:40</w:t>
            </w:r>
          </w:p>
        </w:tc>
        <w:tc>
          <w:tcPr>
            <w:tcW w:w="3544" w:type="dxa"/>
          </w:tcPr>
          <w:p w:rsidR="00D11B94" w:rsidRPr="008351F2" w:rsidP="00D11B94">
            <w:pP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Художественно-эстетическое  развитие</w:t>
            </w:r>
          </w:p>
          <w:p w:rsidR="008351F2" w:rsidRPr="008351F2" w:rsidP="00D11B94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(Р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исование</w:t>
            </w:r>
            <w:r w:rsidRPr="008351F2"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)           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</w:t>
            </w:r>
            <w:r w:rsidR="0056263C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09:00-09:15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D11B94" w:rsidRPr="008351F2" w:rsidP="00D11B94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Физическое развитие</w:t>
            </w:r>
          </w:p>
          <w:p w:rsidR="00D11B94" w:rsidRPr="008351F2" w:rsidP="00D11B9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Физическая  культура   на  воздухе)   </w:t>
            </w:r>
          </w:p>
          <w:p w:rsidR="00D11B94" w:rsidRPr="008351F2" w:rsidP="00D11B9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09:50-10: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D11B9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7A1A46" w:rsidRPr="008351F2" w:rsidP="007A1A46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="0056263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 развитие</w:t>
            </w:r>
          </w:p>
          <w:p w:rsidR="00412218" w:rsidP="00412218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Развитие речи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56263C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7A1A46" w:rsidRPr="008351F2" w:rsidP="007A1A46">
            <w:pP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 </w:t>
            </w:r>
            <w:r w:rsidRPr="0056263C"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Музыка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</w:t>
            </w:r>
          </w:p>
          <w:p w:rsidR="0056263C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</w:p>
          <w:p w:rsidR="008351F2" w:rsidRPr="007A1A46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09:30-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9:5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Tr="006B36C5">
        <w:tblPrEx>
          <w:tblW w:w="15026" w:type="dxa"/>
          <w:tblInd w:w="562" w:type="dxa"/>
          <w:tblLayout w:type="fixed"/>
          <w:tblLook w:val="04A0"/>
        </w:tblPrEx>
        <w:trPr>
          <w:cantSplit/>
          <w:trHeight w:val="395"/>
        </w:trPr>
        <w:tc>
          <w:tcPr>
            <w:tcW w:w="1134" w:type="dxa"/>
          </w:tcPr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402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544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3827" w:type="dxa"/>
          </w:tcPr>
          <w:p w:rsidR="008351F2" w:rsidRPr="008351F2" w:rsidP="008351F2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10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ООД</w:t>
            </w:r>
          </w:p>
        </w:tc>
      </w:tr>
    </w:tbl>
    <w:p w:rsidR="008351F2" w:rsidRPr="008351F2" w:rsidP="008351F2">
      <w:pPr>
        <w:spacing w:after="200" w:line="276" w:lineRule="auto"/>
        <w:rPr>
          <w:rFonts w:ascii="Calibri" w:eastAsia="Calibri" w:hAnsi="Calibri" w:cs="Times New Roman"/>
          <w:noProof/>
          <w:sz w:val="24"/>
          <w:szCs w:val="24"/>
        </w:rPr>
      </w:pPr>
    </w:p>
    <w:p w:rsidR="007A1A46" w:rsidRPr="008351F2" w:rsidP="008351F2">
      <w:pPr>
        <w:spacing w:after="200" w:line="276" w:lineRule="auto"/>
        <w:rPr>
          <w:rFonts w:ascii="Calibri" w:eastAsia="Calibri" w:hAnsi="Calibri" w:cs="Times New Roman"/>
          <w:noProof/>
        </w:rPr>
      </w:pPr>
    </w:p>
    <w:p w:rsidR="008351F2" w:rsidRPr="008351F2" w:rsidP="008351F2">
      <w:pPr>
        <w:spacing w:after="200" w:line="276" w:lineRule="auto"/>
        <w:rPr>
          <w:rFonts w:ascii="Calibri" w:eastAsia="Calibri" w:hAnsi="Calibri" w:cs="Times New Roman"/>
          <w:noProof/>
        </w:rPr>
      </w:pPr>
    </w:p>
    <w:tbl>
      <w:tblPr>
        <w:tblStyle w:val="1"/>
        <w:tblW w:w="0" w:type="auto"/>
        <w:tblInd w:w="562" w:type="dxa"/>
        <w:tblLook w:val="04A0"/>
      </w:tblPr>
      <w:tblGrid>
        <w:gridCol w:w="1149"/>
        <w:gridCol w:w="4521"/>
        <w:gridCol w:w="4820"/>
        <w:gridCol w:w="4499"/>
      </w:tblGrid>
      <w:tr w:rsidTr="00155A92">
        <w:tblPrEx>
          <w:tblW w:w="0" w:type="auto"/>
          <w:tblInd w:w="562" w:type="dxa"/>
          <w:tblLook w:val="04A0"/>
        </w:tblPrEx>
        <w:trPr>
          <w:trHeight w:val="533"/>
        </w:trPr>
        <w:tc>
          <w:tcPr>
            <w:tcW w:w="1149" w:type="dxa"/>
          </w:tcPr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Дни</w:t>
            </w:r>
          </w:p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недели</w:t>
            </w:r>
          </w:p>
        </w:tc>
        <w:tc>
          <w:tcPr>
            <w:tcW w:w="4521" w:type="dxa"/>
          </w:tcPr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Средняя группа</w:t>
            </w:r>
          </w:p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«Смешарики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 группа</w:t>
            </w:r>
          </w:p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«Ласточки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  <w:tc>
          <w:tcPr>
            <w:tcW w:w="4499" w:type="dxa"/>
          </w:tcPr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Старшая группа</w:t>
            </w:r>
          </w:p>
          <w:p w:rsidR="008351F2" w:rsidRPr="008351F2" w:rsidP="008351F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«Зайчата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»</w:t>
            </w:r>
          </w:p>
        </w:tc>
      </w:tr>
      <w:tr w:rsidTr="000C31FB">
        <w:tblPrEx>
          <w:tblW w:w="0" w:type="auto"/>
          <w:tblInd w:w="562" w:type="dxa"/>
          <w:tblLook w:val="04A0"/>
        </w:tblPrEx>
        <w:trPr>
          <w:cantSplit/>
          <w:trHeight w:val="2519"/>
        </w:trPr>
        <w:tc>
          <w:tcPr>
            <w:tcW w:w="1149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Понедельник</w:t>
            </w:r>
          </w:p>
        </w:tc>
        <w:tc>
          <w:tcPr>
            <w:tcW w:w="4521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(ФЦКМ)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7A1A4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(рисование)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7A1A46" w:rsidRPr="008351F2" w:rsidP="007A1A46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41221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культура)</w:t>
            </w:r>
          </w:p>
          <w:p w:rsidR="008351F2" w:rsidRPr="000C31FB" w:rsidP="000C31FB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</w:t>
            </w:r>
            <w:r w:rsidR="0056263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10:45-11:05</w:t>
            </w:r>
          </w:p>
        </w:tc>
        <w:tc>
          <w:tcPr>
            <w:tcW w:w="4820" w:type="dxa"/>
          </w:tcPr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(ФЦКМ)</w:t>
            </w:r>
          </w:p>
          <w:p w:rsidR="008351F2" w:rsidRPr="008351F2" w:rsidP="008351F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2.Художественно-эстетическое  развитие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</w:t>
            </w:r>
            <w:r w:rsidR="000C31F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1F2" w:rsidRPr="000C31FB" w:rsidP="008351F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499" w:type="dxa"/>
          </w:tcPr>
          <w:p w:rsidR="00155A92" w:rsidRPr="008351F2" w:rsidP="00155A9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 Познавательное развитие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(ФЦКМ)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="0041221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культура)                 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11:15-11:40</w:t>
            </w:r>
          </w:p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</w:p>
          <w:p w:rsidR="008351F2" w:rsidRPr="008351F2" w:rsidP="008351F2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Tr="00155A92">
        <w:tblPrEx>
          <w:tblW w:w="0" w:type="auto"/>
          <w:tblInd w:w="562" w:type="dxa"/>
          <w:tblLook w:val="04A0"/>
        </w:tblPrEx>
        <w:trPr>
          <w:cantSplit/>
          <w:trHeight w:val="1591"/>
        </w:trPr>
        <w:tc>
          <w:tcPr>
            <w:tcW w:w="1149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Вторник</w:t>
            </w:r>
          </w:p>
        </w:tc>
        <w:tc>
          <w:tcPr>
            <w:tcW w:w="4521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 w:rsidR="007A1A4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(ФЭМП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0C31FB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7A1A46" w:rsidRPr="008351F2" w:rsidP="007A1A46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2.Художественно-эстетическое  развитие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</w:t>
            </w:r>
            <w:r w:rsidR="000C31F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8351F2" w:rsidRPr="008351F2" w:rsidP="007A1A46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  <w:r w:rsidR="007A1A4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:00-10:2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20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развитие</w:t>
            </w:r>
            <w:r w:rsid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(ФЭМП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) </w:t>
            </w:r>
          </w:p>
          <w:p w:rsidR="000C31FB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09:00-09:25</w:t>
            </w:r>
          </w:p>
          <w:p w:rsidR="00412218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ая культура)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          </w:t>
            </w:r>
          </w:p>
          <w:p w:rsidR="008351F2" w:rsidRPr="00412218" w:rsidP="008351F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1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0:15-10:4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499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1.Познавательное развитие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(ФЭМП)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  </w:t>
            </w:r>
            <w:r w:rsidR="0041221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</w:t>
            </w:r>
            <w:r w:rsidR="000C31F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изическая культура)</w:t>
            </w:r>
          </w:p>
          <w:p w:rsidR="008351F2" w:rsidRPr="008351F2" w:rsidP="008351F2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155A9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</w:t>
            </w:r>
            <w:r w:rsidR="00101E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:50-11:15</w:t>
            </w:r>
          </w:p>
        </w:tc>
      </w:tr>
      <w:tr w:rsidTr="00155A92">
        <w:tblPrEx>
          <w:tblW w:w="0" w:type="auto"/>
          <w:tblInd w:w="562" w:type="dxa"/>
          <w:tblLook w:val="04A0"/>
        </w:tblPrEx>
        <w:trPr>
          <w:cantSplit/>
          <w:trHeight w:val="1591"/>
        </w:trPr>
        <w:tc>
          <w:tcPr>
            <w:tcW w:w="1149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Среда</w:t>
            </w:r>
          </w:p>
        </w:tc>
        <w:tc>
          <w:tcPr>
            <w:tcW w:w="4521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Речевое развитие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(Р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азвитие речи)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(Л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епка)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BB27B6" w:rsidRPr="008351F2" w:rsidP="00BB27B6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2.  Физическое развитие</w:t>
            </w:r>
          </w:p>
          <w:p w:rsidR="00BB27B6" w:rsidRPr="008351F2" w:rsidP="00BB27B6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(физическая  культура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)   </w:t>
            </w:r>
          </w:p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10:00-10:2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  <w:tc>
          <w:tcPr>
            <w:tcW w:w="4820" w:type="dxa"/>
          </w:tcPr>
          <w:p w:rsidR="000C31FB" w:rsidP="00EB71EE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BB27B6" w:rsid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Познавательное развитие</w:t>
            </w:r>
          </w:p>
          <w:p w:rsidR="00BB27B6" w:rsidP="00EB71EE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(П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риродное окружение)</w:t>
            </w:r>
          </w:p>
          <w:p w:rsidR="00BB27B6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 развитие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(Р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исование)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BB27B6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Физическое развитие </w:t>
            </w:r>
            <w:r w:rsidR="0041221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культура)</w:t>
            </w:r>
          </w:p>
          <w:p w:rsidR="008351F2" w:rsidRPr="008351F2" w:rsidP="008351F2">
            <w:pPr>
              <w:spacing w:after="200"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10:30-10:55</w:t>
            </w:r>
            <w:r w:rsidRPr="008351F2"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</w:t>
            </w:r>
          </w:p>
        </w:tc>
        <w:tc>
          <w:tcPr>
            <w:tcW w:w="4499" w:type="dxa"/>
          </w:tcPr>
          <w:p w:rsidR="000C31FB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1.Познавательное  развитие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0C31FB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(П</w:t>
            </w:r>
            <w:r w:rsidRPr="008351F2" w:rsid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риродное  окружение)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EB71EE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развитие  </w:t>
            </w:r>
            <w:r w:rsidR="000C31F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исование)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EB7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EB71EE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 </w:t>
            </w:r>
            <w:r w:rsidRPr="008351F2" w:rsidR="00101EA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Pr="008351F2" w:rsidR="00101E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Pr="008351F2" w:rsidR="00101EA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узыка)</w:t>
            </w:r>
            <w:r w:rsidRPr="008351F2" w:rsidR="00101E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</w:p>
          <w:p w:rsidR="008351F2" w:rsidRPr="00EB71EE" w:rsidP="008351F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10:10-10:35</w:t>
            </w:r>
          </w:p>
        </w:tc>
      </w:tr>
      <w:tr w:rsidTr="00155A92">
        <w:tblPrEx>
          <w:tblW w:w="0" w:type="auto"/>
          <w:tblInd w:w="562" w:type="dxa"/>
          <w:tblLook w:val="04A0"/>
        </w:tblPrEx>
        <w:trPr>
          <w:cantSplit/>
          <w:trHeight w:val="1591"/>
        </w:trPr>
        <w:tc>
          <w:tcPr>
            <w:tcW w:w="1149" w:type="dxa"/>
            <w:textDirection w:val="btLr"/>
          </w:tcPr>
          <w:p w:rsidR="008351F2" w:rsidRPr="008351F2" w:rsidP="008351F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Четверг</w:t>
            </w:r>
          </w:p>
        </w:tc>
        <w:tc>
          <w:tcPr>
            <w:tcW w:w="4521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 w:rsidR="000C31F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</w:t>
            </w:r>
            <w:r w:rsidR="0041221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ппликация)               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BB27B6" w:rsidP="00BB27B6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Физическое развитие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на воздухе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:rsidR="008351F2" w:rsidRPr="008351F2" w:rsidP="00BB27B6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Pr="00BB27B6"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0:00-</w:t>
            </w:r>
            <w:r w:rsidRPr="00BB27B6"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20" w:type="dxa"/>
          </w:tcPr>
          <w:p w:rsidR="00EB71EE" w:rsidP="00BB27B6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 w:rsid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Речевое развитие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="0041221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  <w:r w:rsidRPr="008351F2" w:rsidR="00BB27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  <w:r w:rsidRPr="008351F2"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BB27B6" w:rsidRPr="008351F2" w:rsidP="00BB27B6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2.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Художественно-эстетическое  развитие</w:t>
            </w:r>
            <w:r w:rsidR="000C31FB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(Л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епка</w:t>
            </w:r>
            <w:r w:rsidRPr="008351F2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</w:rPr>
              <w:t>/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аппликация)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.  Физическое развитие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изическая  культура   на  воздухе)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10:30-10:55</w:t>
            </w:r>
          </w:p>
        </w:tc>
        <w:tc>
          <w:tcPr>
            <w:tcW w:w="4499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 развитие </w:t>
            </w:r>
            <w:r w:rsidR="00EB7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</w:t>
            </w:r>
            <w:r w:rsidR="0041221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Развитие речи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2.Художественно-эстетическое  развитие  </w:t>
            </w:r>
            <w:r w:rsidR="00EB7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(Л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епка/аппликация)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Художественно-эстетическое  развитие  </w:t>
            </w:r>
            <w:r w:rsidR="00EB7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(М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узыка) 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EB71E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10:10-10:35</w:t>
            </w:r>
          </w:p>
        </w:tc>
      </w:tr>
      <w:tr w:rsidTr="00155A92">
        <w:tblPrEx>
          <w:tblW w:w="0" w:type="auto"/>
          <w:tblInd w:w="562" w:type="dxa"/>
          <w:tblLook w:val="04A0"/>
        </w:tblPrEx>
        <w:trPr>
          <w:cantSplit/>
          <w:trHeight w:val="1591"/>
        </w:trPr>
        <w:tc>
          <w:tcPr>
            <w:tcW w:w="1149" w:type="dxa"/>
            <w:textDirection w:val="btLr"/>
          </w:tcPr>
          <w:p w:rsidR="008351F2" w:rsidRPr="008351F2" w:rsidP="008351F2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Пятница</w:t>
            </w:r>
          </w:p>
        </w:tc>
        <w:tc>
          <w:tcPr>
            <w:tcW w:w="4521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1.Речевое развитие</w:t>
            </w:r>
            <w:r w:rsid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412218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(Речевое развитие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)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09:00-09:20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Художественно-эстетическое  развитие 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(М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узыка)  </w:t>
            </w:r>
          </w:p>
          <w:p w:rsidR="000C31FB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8351F2" w:rsidRPr="008351F2" w:rsidP="008351F2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10:00-10:2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4820" w:type="dxa"/>
          </w:tcPr>
          <w:p w:rsidR="000C31FB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1.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8351F2" w:rsidR="00BB27B6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Речевое  развитие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(Р</w:t>
            </w:r>
            <w:r w:rsidRPr="008351F2"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азвитие речи)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</w:t>
            </w:r>
          </w:p>
          <w:p w:rsid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 w:rsidR="00BB27B6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0C31FB" w:rsidP="00155A9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Художественно-эстетическое  развитие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(Р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исование) </w:t>
            </w:r>
          </w:p>
          <w:p w:rsidR="00155A92" w:rsidP="00155A92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</w:t>
            </w:r>
          </w:p>
          <w:p w:rsidR="008351F2" w:rsidRPr="000C31FB" w:rsidP="000C31FB">
            <w:pPr>
              <w:spacing w:after="200"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3.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Художественно-эстетическое  развитие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</w:t>
            </w:r>
            <w:r w:rsidR="000C31FB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М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узыка)</w:t>
            </w:r>
            <w:r w:rsidR="000C31F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10:30-10:55</w:t>
            </w:r>
          </w:p>
        </w:tc>
        <w:tc>
          <w:tcPr>
            <w:tcW w:w="4499" w:type="dxa"/>
          </w:tcPr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1.Речевое  развитие  </w:t>
            </w:r>
            <w:r w:rsidR="00EB7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(Р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азвитие речи) 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="00EB71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09:00-09:25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2. Х/эстетическое  развитие   </w:t>
            </w:r>
            <w:r w:rsidR="00EB71EE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(Р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исование)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09:35-10:00</w:t>
            </w:r>
          </w:p>
          <w:p w:rsidR="00EB71EE" w:rsidP="008351F2">
            <w:pPr>
              <w:spacing w:line="276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3. Физическое развитие </w:t>
            </w:r>
            <w:r w:rsidR="00412218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(Ф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изическая культура  </w:t>
            </w:r>
            <w:r w:rsidRPr="008351F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на  воздухе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) </w:t>
            </w:r>
          </w:p>
          <w:p w:rsidR="008351F2" w:rsidRPr="008351F2" w:rsidP="008351F2">
            <w:pPr>
              <w:spacing w:line="276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 xml:space="preserve">                                                 </w:t>
            </w:r>
            <w:r w:rsidRPr="008351F2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  <w:t>10:10-10:35</w:t>
            </w:r>
          </w:p>
          <w:p w:rsidR="008351F2" w:rsidRPr="008351F2" w:rsidP="008351F2">
            <w:pPr>
              <w:spacing w:line="276" w:lineRule="auto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</w:p>
        </w:tc>
      </w:tr>
      <w:tr w:rsidTr="00EB71EE">
        <w:tblPrEx>
          <w:tblW w:w="0" w:type="auto"/>
          <w:tblInd w:w="562" w:type="dxa"/>
          <w:tblLook w:val="04A0"/>
        </w:tblPrEx>
        <w:trPr>
          <w:cantSplit/>
          <w:trHeight w:val="227"/>
        </w:trPr>
        <w:tc>
          <w:tcPr>
            <w:tcW w:w="1149" w:type="dxa"/>
            <w:textDirection w:val="btLr"/>
          </w:tcPr>
          <w:p w:rsidR="008351F2" w:rsidRPr="008351F2" w:rsidP="008351F2">
            <w:pPr>
              <w:spacing w:after="200" w:line="276" w:lineRule="auto"/>
              <w:ind w:left="113" w:right="113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521" w:type="dxa"/>
          </w:tcPr>
          <w:p w:rsidR="008351F2" w:rsidRPr="008351F2" w:rsidP="000C31F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10  ООД</w:t>
            </w:r>
          </w:p>
        </w:tc>
        <w:tc>
          <w:tcPr>
            <w:tcW w:w="4820" w:type="dxa"/>
          </w:tcPr>
          <w:p w:rsidR="008351F2" w:rsidRPr="008351F2" w:rsidP="000C31F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</w:t>
            </w:r>
            <w:r w:rsidRPr="008351F2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 xml:space="preserve">  ООД</w:t>
            </w:r>
          </w:p>
        </w:tc>
        <w:tc>
          <w:tcPr>
            <w:tcW w:w="4499" w:type="dxa"/>
          </w:tcPr>
          <w:p w:rsidR="008351F2" w:rsidRPr="000C31FB" w:rsidP="000C31FB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noProof/>
                <w:sz w:val="24"/>
                <w:szCs w:val="24"/>
              </w:rPr>
            </w:pPr>
            <w:r w:rsidRPr="000C31FB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t>13 ООД</w:t>
            </w:r>
          </w:p>
        </w:tc>
      </w:tr>
    </w:tbl>
    <w:p w:rsidR="008351F2" w:rsidRPr="008351F2" w:rsidP="008351F2">
      <w:pPr>
        <w:spacing w:after="200" w:line="276" w:lineRule="auto"/>
        <w:rPr>
          <w:rFonts w:ascii="Calibri" w:eastAsia="Calibri" w:hAnsi="Calibri" w:cs="Times New Roman"/>
          <w:noProof/>
          <w:sz w:val="18"/>
        </w:rPr>
      </w:pPr>
    </w:p>
    <w:p w:rsidR="00A13954" w:rsidRPr="00412218" w:rsidP="00412218">
      <w:pPr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412218">
        <w:rPr>
          <w:rFonts w:ascii="Times New Roman" w:hAnsi="Times New Roman" w:cs="Times New Roman"/>
          <w:sz w:val="26"/>
          <w:szCs w:val="26"/>
        </w:rPr>
        <w:t xml:space="preserve">Примечание: согласно предписаниям Роспотребнадзора ЧР на время пандемии </w:t>
      </w:r>
      <w:r w:rsidR="00897CBD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897CBD" w:rsidR="00897CBD">
        <w:rPr>
          <w:rFonts w:ascii="Times New Roman" w:hAnsi="Times New Roman" w:cs="Times New Roman"/>
          <w:sz w:val="26"/>
          <w:szCs w:val="26"/>
        </w:rPr>
        <w:t xml:space="preserve">-19 </w:t>
      </w:r>
      <w:bookmarkStart w:id="0" w:name="_GoBack"/>
      <w:bookmarkEnd w:id="0"/>
      <w:r w:rsidRPr="00412218">
        <w:rPr>
          <w:rFonts w:ascii="Times New Roman" w:hAnsi="Times New Roman" w:cs="Times New Roman"/>
          <w:sz w:val="26"/>
          <w:szCs w:val="26"/>
        </w:rPr>
        <w:t>лепка не проводится. Во второй группе раннего возраста заменяется на рисование, в остальных возрастных группах на аппликацию.</w:t>
      </w:r>
    </w:p>
    <w:sectPr w:rsidSect="001651C8">
      <w:pgSz w:w="16838" w:h="11906" w:orient="landscape"/>
      <w:pgMar w:top="709" w:right="851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C31FB"/>
    <w:rsid w:val="00101EA8"/>
    <w:rsid w:val="00155A92"/>
    <w:rsid w:val="00242E6A"/>
    <w:rsid w:val="002D2B0D"/>
    <w:rsid w:val="00412218"/>
    <w:rsid w:val="0056263C"/>
    <w:rsid w:val="006B36C5"/>
    <w:rsid w:val="007A1A46"/>
    <w:rsid w:val="008351F2"/>
    <w:rsid w:val="00897CBD"/>
    <w:rsid w:val="008F5809"/>
    <w:rsid w:val="00A13954"/>
    <w:rsid w:val="00A77B3E"/>
    <w:rsid w:val="00BB27B6"/>
    <w:rsid w:val="00CA2A55"/>
    <w:rsid w:val="00D11B94"/>
    <w:rsid w:val="00EB71EE"/>
    <w:rsid w:val="00F07D55"/>
    <w:rsid w:val="00F51861"/>
    <w:rsid w:val="00FF62C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1">
    <w:name w:val="Сетка таблицы1"/>
    <w:basedOn w:val="TableNormal"/>
    <w:next w:val="TableGrid"/>
    <w:uiPriority w:val="59"/>
    <w:rsid w:val="008351F2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351F2"/>
    <w:rPr>
      <w:rFonts w:ascii="Calibri" w:eastAsia="Calibri" w:hAnsi="Calibr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